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FB503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0677" w:rsidRPr="00F4702A" w:rsidRDefault="00FB503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2011 Electric Rate Increase</w:t>
            </w:r>
          </w:p>
          <w:p w:rsidR="00FB0677" w:rsidRPr="00F4702A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FB503F" w:rsidRPr="00F4702A">
              <w:rPr>
                <w:b/>
                <w:sz w:val="22"/>
                <w:szCs w:val="22"/>
              </w:rPr>
              <w:t>10-657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1C4DAA" w:rsidRPr="00F4702A" w:rsidTr="001C4DAA">
        <w:tc>
          <w:tcPr>
            <w:tcW w:w="5778" w:type="dxa"/>
          </w:tcPr>
          <w:p w:rsidR="001C4DAA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2012 Electric Rate Increase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Customer Credit- DOE Settlement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1C4DAA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</w:t>
            </w:r>
            <w:r w:rsidR="00FB503F" w:rsidRPr="00F4702A">
              <w:rPr>
                <w:b/>
                <w:sz w:val="22"/>
                <w:szCs w:val="22"/>
              </w:rPr>
              <w:t xml:space="preserve">Case </w:t>
            </w:r>
            <w:bookmarkStart w:id="0" w:name="_GoBack"/>
            <w:bookmarkEnd w:id="0"/>
            <w:r w:rsidR="00FB503F" w:rsidRPr="00F4702A">
              <w:rPr>
                <w:b/>
                <w:sz w:val="22"/>
                <w:szCs w:val="22"/>
              </w:rPr>
              <w:t>No. PU-11-55</w:t>
            </w: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Case No. PU-11-557</w:t>
            </w: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DD32C9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 xml:space="preserve">CERTIFIED </w:t>
      </w:r>
      <w:r w:rsidRPr="00F4702A">
        <w:rPr>
          <w:b/>
          <w:sz w:val="22"/>
          <w:szCs w:val="22"/>
        </w:rPr>
        <w:t>MAIL</w:t>
      </w:r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F4702A">
        <w:rPr>
          <w:sz w:val="22"/>
          <w:szCs w:val="22"/>
        </w:rPr>
        <w:t>she</w:t>
      </w:r>
      <w:proofErr w:type="gramEnd"/>
      <w:r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Pr="00F4702A">
        <w:rPr>
          <w:sz w:val="22"/>
          <w:szCs w:val="22"/>
        </w:rPr>
        <w:t xml:space="preserve">on the </w:t>
      </w:r>
      <w:r w:rsidR="00DD32C9" w:rsidRPr="00F4702A">
        <w:rPr>
          <w:b/>
          <w:sz w:val="22"/>
          <w:szCs w:val="22"/>
        </w:rPr>
        <w:t>1</w:t>
      </w:r>
      <w:r w:rsidR="00F4702A" w:rsidRPr="00F4702A">
        <w:rPr>
          <w:b/>
          <w:sz w:val="22"/>
          <w:szCs w:val="22"/>
        </w:rPr>
        <w:t>4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3D69C8" w:rsidRPr="00F4702A">
        <w:rPr>
          <w:b/>
          <w:sz w:val="22"/>
          <w:szCs w:val="22"/>
          <w:vertAlign w:val="superscript"/>
        </w:rPr>
        <w:t xml:space="preserve"> </w:t>
      </w:r>
      <w:r w:rsidRPr="00F4702A">
        <w:rPr>
          <w:sz w:val="22"/>
          <w:szCs w:val="22"/>
        </w:rPr>
        <w:t>day of</w:t>
      </w:r>
      <w:r w:rsidRPr="00F4702A">
        <w:rPr>
          <w:b/>
          <w:sz w:val="22"/>
          <w:szCs w:val="22"/>
        </w:rPr>
        <w:t xml:space="preserve"> </w:t>
      </w:r>
      <w:r w:rsidR="00F4702A" w:rsidRPr="00F4702A">
        <w:rPr>
          <w:b/>
          <w:sz w:val="22"/>
          <w:szCs w:val="22"/>
        </w:rPr>
        <w:t>August</w:t>
      </w:r>
      <w:r w:rsidR="00447E73" w:rsidRPr="00F4702A">
        <w:rPr>
          <w:b/>
          <w:sz w:val="22"/>
          <w:szCs w:val="22"/>
        </w:rPr>
        <w:t xml:space="preserve">, </w:t>
      </w:r>
      <w:r w:rsidR="00F4702A" w:rsidRPr="00F4702A">
        <w:rPr>
          <w:b/>
          <w:sz w:val="22"/>
          <w:szCs w:val="22"/>
        </w:rPr>
        <w:t>2012</w:t>
      </w:r>
      <w:r w:rsidR="001D37AD" w:rsidRPr="00F4702A">
        <w:rPr>
          <w:b/>
          <w:sz w:val="22"/>
          <w:szCs w:val="22"/>
        </w:rPr>
        <w:t xml:space="preserve">, </w:t>
      </w:r>
      <w:r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FB503F" w:rsidRPr="00F4702A" w:rsidRDefault="00093911" w:rsidP="003D69C8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B80F27" w:rsidRPr="00F4702A">
        <w:rPr>
          <w:b/>
          <w:sz w:val="22"/>
          <w:szCs w:val="22"/>
        </w:rPr>
        <w:t xml:space="preserve">Notice of </w:t>
      </w:r>
      <w:r w:rsidR="00DD32C9" w:rsidRPr="00F4702A">
        <w:rPr>
          <w:b/>
          <w:sz w:val="22"/>
          <w:szCs w:val="22"/>
        </w:rPr>
        <w:t>Hearing</w:t>
      </w:r>
    </w:p>
    <w:p w:rsidR="00AA2FAD" w:rsidRPr="00F4702A" w:rsidRDefault="00BF12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ab/>
      </w:r>
      <w:r w:rsidR="00AA2FAD" w:rsidRPr="00F4702A">
        <w:rPr>
          <w:sz w:val="22"/>
          <w:szCs w:val="22"/>
        </w:rPr>
        <w:tab/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F4702A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F4702A">
              <w:rPr>
                <w:sz w:val="22"/>
                <w:szCs w:val="22"/>
              </w:rPr>
              <w:t xml:space="preserve">David </w:t>
            </w:r>
            <w:proofErr w:type="spellStart"/>
            <w:r w:rsidRPr="00F4702A">
              <w:rPr>
                <w:sz w:val="22"/>
                <w:szCs w:val="22"/>
              </w:rPr>
              <w:t>Sederquist</w:t>
            </w:r>
            <w:proofErr w:type="spellEnd"/>
          </w:p>
          <w:p w:rsidR="00BF120C" w:rsidRPr="00F4702A" w:rsidRDefault="005E63A9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F4702A">
              <w:rPr>
                <w:sz w:val="22"/>
                <w:szCs w:val="22"/>
              </w:rPr>
              <w:t>Northern States Power Company</w:t>
            </w:r>
          </w:p>
          <w:p w:rsidR="00BF120C" w:rsidRPr="00F4702A" w:rsidRDefault="00F4702A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F4702A">
              <w:rPr>
                <w:sz w:val="22"/>
                <w:szCs w:val="22"/>
              </w:rPr>
              <w:t>PO Box 2747</w:t>
            </w:r>
          </w:p>
          <w:p w:rsidR="00BF120C" w:rsidRPr="00F4702A" w:rsidRDefault="00F4702A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F4702A">
              <w:rPr>
                <w:sz w:val="22"/>
                <w:szCs w:val="22"/>
              </w:rPr>
              <w:t>Fargo ND  58108-2747</w:t>
            </w:r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7011 3500 0003 4574 5285</w:t>
            </w:r>
            <w:r w:rsidRPr="00F470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DB4463" w:rsidRPr="00F4702A" w:rsidRDefault="00F4702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The</w:t>
      </w:r>
      <w:r w:rsidR="00DB4463" w:rsidRPr="00F4702A">
        <w:rPr>
          <w:sz w:val="22"/>
          <w:szCs w:val="22"/>
        </w:rPr>
        <w:t xml:space="preserve"> address shown is the respective addressee's last reasonably ascertainable post office address.</w:t>
      </w:r>
    </w:p>
    <w:p w:rsidR="00DB4463" w:rsidRPr="00F4702A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proofErr w:type="gramStart"/>
      <w:r w:rsidRPr="00F4702A">
        <w:rPr>
          <w:sz w:val="22"/>
          <w:szCs w:val="22"/>
        </w:rPr>
        <w:t>this</w:t>
      </w:r>
      <w:proofErr w:type="gramEnd"/>
      <w:r w:rsidRPr="00F4702A">
        <w:rPr>
          <w:sz w:val="22"/>
          <w:szCs w:val="22"/>
        </w:rPr>
        <w:t xml:space="preserve"> </w:t>
      </w:r>
      <w:r w:rsidR="00DD32C9" w:rsidRPr="00F4702A">
        <w:rPr>
          <w:b/>
          <w:sz w:val="22"/>
          <w:szCs w:val="22"/>
        </w:rPr>
        <w:t>1</w:t>
      </w:r>
      <w:r w:rsidR="00F4702A">
        <w:rPr>
          <w:b/>
          <w:sz w:val="22"/>
          <w:szCs w:val="22"/>
        </w:rPr>
        <w:t>4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DD32C9" w:rsidRPr="00F4702A">
        <w:rPr>
          <w:b/>
          <w:sz w:val="22"/>
          <w:szCs w:val="22"/>
        </w:rPr>
        <w:t xml:space="preserve">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F4702A">
        <w:rPr>
          <w:b/>
          <w:sz w:val="22"/>
          <w:szCs w:val="22"/>
        </w:rPr>
        <w:t>August, 2012</w:t>
      </w:r>
      <w:r w:rsidRPr="00F4702A">
        <w:rPr>
          <w:b/>
          <w:sz w:val="22"/>
          <w:szCs w:val="22"/>
        </w:rPr>
        <w:t>.</w:t>
      </w:r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7A5F"/>
    <w:rsid w:val="00707164"/>
    <w:rsid w:val="00740AB1"/>
    <w:rsid w:val="007435D6"/>
    <w:rsid w:val="00782277"/>
    <w:rsid w:val="007B09D8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73484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F120C"/>
    <w:rsid w:val="00C133D5"/>
    <w:rsid w:val="00C15947"/>
    <w:rsid w:val="00C21453"/>
    <w:rsid w:val="00C30BB4"/>
    <w:rsid w:val="00C41A0F"/>
    <w:rsid w:val="00C579D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2012-08-13T21:06:00Z</cp:lastPrinted>
  <dcterms:created xsi:type="dcterms:W3CDTF">2012-08-13T21:00:00Z</dcterms:created>
  <dcterms:modified xsi:type="dcterms:W3CDTF">2012-08-13T21:07:00Z</dcterms:modified>
</cp:coreProperties>
</file>