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F100F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West Prairie Investments, LLP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Mountrail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F100F8">
              <w:rPr>
                <w:b/>
              </w:rPr>
              <w:t>12-149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E798D">
        <w:rPr>
          <w:b/>
        </w:rPr>
        <w:t>17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CE798D">
        <w:rPr>
          <w:b/>
        </w:rPr>
        <w:t>May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7011 2000 0002 0363 2960</w:t>
            </w:r>
          </w:p>
        </w:tc>
        <w:tc>
          <w:tcPr>
            <w:tcW w:w="4788" w:type="dxa"/>
          </w:tcPr>
          <w:p w:rsidR="00A3337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</w:t>
            </w:r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1346</w:t>
            </w:r>
          </w:p>
          <w:p w:rsidR="003262F8" w:rsidRDefault="00F100F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</w:t>
            </w:r>
            <w:r w:rsidR="00C209D8">
              <w:t xml:space="preserve"> ND  </w:t>
            </w:r>
            <w:r>
              <w:t>58802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7011 2000 0002 0363 29</w:t>
            </w:r>
            <w:r w:rsidR="00F100F8">
              <w:rPr>
                <w:b/>
              </w:rPr>
              <w:t>84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948B3">
        <w:rPr>
          <w:b/>
        </w:rPr>
        <w:t>17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7948B3">
        <w:rPr>
          <w:b/>
          <w:bCs/>
        </w:rPr>
        <w:t>May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948B3">
      <w:pPr>
        <w:rPr>
          <w:sz w:val="20"/>
          <w:szCs w:val="20"/>
        </w:rPr>
      </w:pPr>
      <w:r>
        <w:rPr>
          <w:sz w:val="20"/>
          <w:szCs w:val="20"/>
        </w:rPr>
        <w:t>May 17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948B3">
        <w:rPr>
          <w:b/>
        </w:rPr>
        <w:t>17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948B3">
        <w:rPr>
          <w:b/>
        </w:rPr>
        <w:t>May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D" w:rsidRDefault="00CE798D">
      <w:r>
        <w:separator/>
      </w:r>
    </w:p>
  </w:endnote>
  <w:endnote w:type="continuationSeparator" w:id="0">
    <w:p w:rsidR="00CE798D" w:rsidRDefault="00C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D" w:rsidRDefault="00CE798D">
      <w:r>
        <w:separator/>
      </w:r>
    </w:p>
  </w:footnote>
  <w:footnote w:type="continuationSeparator" w:id="0">
    <w:p w:rsidR="00CE798D" w:rsidRDefault="00CE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2</cp:revision>
  <cp:lastPrinted>2012-03-01T17:28:00Z</cp:lastPrinted>
  <dcterms:created xsi:type="dcterms:W3CDTF">2012-05-15T19:07:00Z</dcterms:created>
  <dcterms:modified xsi:type="dcterms:W3CDTF">2012-05-15T19:07:00Z</dcterms:modified>
</cp:coreProperties>
</file>