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E17AD">
        <w:t>April 25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CE17AD">
        <w:t>Scott Post</w:t>
      </w:r>
      <w:r w:rsidR="004E020E">
        <w:t xml:space="preserve"> </w:t>
      </w:r>
      <w:r w:rsidR="00F47847">
        <w:t>at a site located in</w:t>
      </w:r>
      <w:r w:rsidR="00CE17AD">
        <w:t xml:space="preserve"> the NE ¼ of</w:t>
      </w:r>
      <w:r w:rsidR="0031647F">
        <w:t xml:space="preserve"> </w:t>
      </w:r>
      <w:r w:rsidR="00020B9B">
        <w:t xml:space="preserve">Section </w:t>
      </w:r>
      <w:r w:rsidR="00CE17AD">
        <w:t>22</w:t>
      </w:r>
      <w:r w:rsidR="00F47847">
        <w:t>, Township</w:t>
      </w:r>
      <w:r w:rsidR="00474E42">
        <w:t xml:space="preserve"> </w:t>
      </w:r>
      <w:r w:rsidR="004B6F26">
        <w:t>1</w:t>
      </w:r>
      <w:r w:rsidR="00CE17AD">
        <w:t>59</w:t>
      </w:r>
      <w:r w:rsidR="00474E42">
        <w:t xml:space="preserve">N, Range </w:t>
      </w:r>
      <w:r w:rsidR="00CE17AD">
        <w:t>95</w:t>
      </w:r>
      <w:r w:rsidR="00474E42">
        <w:t>W,</w:t>
      </w:r>
      <w:r w:rsidR="00444829">
        <w:t xml:space="preserve"> </w:t>
      </w:r>
      <w:proofErr w:type="gramStart"/>
      <w:r w:rsidR="00CE17AD">
        <w:t>Williams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5821BB">
        <w:t xml:space="preserve">April </w:t>
      </w:r>
      <w:r w:rsidR="00CE17AD">
        <w:t>25</w:t>
      </w:r>
      <w:bookmarkStart w:id="0" w:name="_GoBack"/>
      <w:bookmarkEnd w:id="0"/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1B34-736E-4A47-A777-4AADE832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2012-04-25T16:42:00Z</dcterms:created>
  <dcterms:modified xsi:type="dcterms:W3CDTF">2012-04-25T16:44:00Z</dcterms:modified>
</cp:coreProperties>
</file>