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BF7376" w:rsidP="00BF7376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200271">
        <w:rPr>
          <w:rFonts w:cs="Arial"/>
        </w:rPr>
        <w:t>March 1</w:t>
      </w:r>
      <w:r w:rsidR="00987693">
        <w:rPr>
          <w:rFonts w:cs="Arial"/>
        </w:rPr>
        <w:t>, 2013</w:t>
      </w: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6F2A" w:rsidRPr="003A6F64" w:rsidTr="003A6F64">
        <w:tc>
          <w:tcPr>
            <w:tcW w:w="4788" w:type="dxa"/>
          </w:tcPr>
          <w:p w:rsidR="00456F2A" w:rsidRDefault="00A703B1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Mollie Smith</w:t>
            </w:r>
          </w:p>
          <w:p w:rsidR="00C838C8" w:rsidRDefault="00A703B1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Fredrikson</w:t>
            </w:r>
            <w:proofErr w:type="spellEnd"/>
            <w:r>
              <w:rPr>
                <w:rFonts w:cs="Arial"/>
              </w:rPr>
              <w:t xml:space="preserve"> &amp; Byron </w:t>
            </w:r>
          </w:p>
          <w:p w:rsidR="00C838C8" w:rsidRDefault="00A703B1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200 South Sixth Street, Suite 4000</w:t>
            </w:r>
          </w:p>
          <w:p w:rsidR="00C838C8" w:rsidRPr="003A6F64" w:rsidRDefault="00A703B1" w:rsidP="00987693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Minneapolis MN  55402-1425</w:t>
            </w:r>
          </w:p>
        </w:tc>
        <w:tc>
          <w:tcPr>
            <w:tcW w:w="4788" w:type="dxa"/>
          </w:tcPr>
          <w:p w:rsidR="00456F2A" w:rsidRPr="003A6F64" w:rsidRDefault="00456F2A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243B7C" w:rsidRDefault="00C838C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58"/>
      </w:tblGrid>
      <w:tr w:rsidR="00BD34AD" w:rsidRPr="00A8318A" w:rsidTr="000102CE">
        <w:tc>
          <w:tcPr>
            <w:tcW w:w="5958" w:type="dxa"/>
          </w:tcPr>
          <w:p w:rsidR="00BD34AD" w:rsidRPr="00A8318A" w:rsidRDefault="00200271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Case Number PU-13-88</w:t>
            </w:r>
          </w:p>
          <w:p w:rsidR="00BD34AD" w:rsidRPr="00A8318A" w:rsidRDefault="00200271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Rolette Power Development, LLC</w:t>
            </w:r>
          </w:p>
          <w:p w:rsidR="00BD34AD" w:rsidRPr="00A8318A" w:rsidRDefault="00200271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Rolette Wind Energy Project- Rolette County, ND</w:t>
            </w:r>
          </w:p>
          <w:p w:rsidR="00BD34AD" w:rsidRPr="00A8318A" w:rsidRDefault="00BD34AD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A8318A">
              <w:rPr>
                <w:rFonts w:cs="Arial"/>
              </w:rPr>
              <w:t>Siting Application</w:t>
            </w:r>
          </w:p>
        </w:tc>
      </w:tr>
    </w:tbl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7D88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 xml:space="preserve">Dear </w:t>
      </w:r>
      <w:r w:rsidR="00A703B1">
        <w:rPr>
          <w:rFonts w:cs="Arial"/>
        </w:rPr>
        <w:t>Ms. Smith</w:t>
      </w:r>
      <w:r w:rsidR="00305075">
        <w:rPr>
          <w:rFonts w:cs="Arial"/>
        </w:rPr>
        <w:t>: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>At its regular meeting on</w:t>
      </w:r>
      <w:r w:rsidR="00456F2A">
        <w:rPr>
          <w:rFonts w:cs="Arial"/>
        </w:rPr>
        <w:t xml:space="preserve"> </w:t>
      </w:r>
      <w:r w:rsidR="00200271">
        <w:rPr>
          <w:rFonts w:cs="Arial"/>
        </w:rPr>
        <w:t>February 27</w:t>
      </w:r>
      <w:r w:rsidR="000102CE">
        <w:rPr>
          <w:rFonts w:cs="Arial"/>
        </w:rPr>
        <w:t xml:space="preserve">, </w:t>
      </w:r>
      <w:r w:rsidR="00987693">
        <w:rPr>
          <w:rFonts w:cs="Arial"/>
        </w:rPr>
        <w:t>2013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Commission passe</w:t>
      </w:r>
      <w:r w:rsidR="00C838C8">
        <w:rPr>
          <w:rFonts w:cs="Arial"/>
        </w:rPr>
        <w:t>d</w:t>
      </w:r>
      <w:r w:rsidR="00BD34AD">
        <w:rPr>
          <w:rFonts w:cs="Arial"/>
        </w:rPr>
        <w:t xml:space="preserve"> a</w:t>
      </w:r>
      <w:r w:rsidR="00C838C8">
        <w:rPr>
          <w:rFonts w:cs="Arial"/>
        </w:rPr>
        <w:t xml:space="preserve"> </w:t>
      </w:r>
      <w:r>
        <w:rPr>
          <w:rFonts w:cs="Arial"/>
        </w:rPr>
        <w:t xml:space="preserve">motion acknowledging </w:t>
      </w:r>
      <w:r w:rsidR="00305075">
        <w:rPr>
          <w:rFonts w:cs="Arial"/>
        </w:rPr>
        <w:t>the Letter of Intent, shortening the one-year waiting period between filing a letter of intent and a siting application to</w:t>
      </w:r>
      <w:r w:rsidR="001E6C08">
        <w:rPr>
          <w:rFonts w:cs="Arial"/>
        </w:rPr>
        <w:t xml:space="preserve"> 30</w:t>
      </w:r>
      <w:r w:rsidR="000102CE">
        <w:rPr>
          <w:rFonts w:cs="Arial"/>
        </w:rPr>
        <w:t xml:space="preserve"> days</w:t>
      </w:r>
      <w:r w:rsidR="00305075">
        <w:rPr>
          <w:rFonts w:cs="Arial"/>
        </w:rPr>
        <w:t>, and assessing a filing fee of $</w:t>
      </w:r>
      <w:r w:rsidR="00200271">
        <w:rPr>
          <w:rFonts w:cs="Arial"/>
        </w:rPr>
        <w:t>4</w:t>
      </w:r>
      <w:r w:rsidR="00A703B1">
        <w:rPr>
          <w:rFonts w:cs="Arial"/>
        </w:rPr>
        <w:t>5</w:t>
      </w:r>
      <w:r w:rsidR="00E45FB3">
        <w:rPr>
          <w:rFonts w:cs="Arial"/>
        </w:rPr>
        <w:t>,000</w:t>
      </w:r>
      <w:r w:rsidR="00BD34AD">
        <w:rPr>
          <w:rFonts w:cs="Arial"/>
        </w:rPr>
        <w:t xml:space="preserve"> </w:t>
      </w:r>
      <w:r w:rsidR="00305075">
        <w:rPr>
          <w:rFonts w:cs="Arial"/>
        </w:rPr>
        <w:t xml:space="preserve">in the above-referenced case.  </w:t>
      </w:r>
      <w:r w:rsidR="00BD34AD">
        <w:rPr>
          <w:rFonts w:cs="Arial"/>
        </w:rPr>
        <w:t>A copy</w:t>
      </w:r>
      <w:r w:rsidR="00305075">
        <w:rPr>
          <w:rFonts w:cs="Arial"/>
        </w:rPr>
        <w:t xml:space="preserve"> of the Commission motion</w:t>
      </w:r>
      <w:r w:rsidR="00BD34AD">
        <w:rPr>
          <w:rFonts w:cs="Arial"/>
        </w:rPr>
        <w:t xml:space="preserve"> is</w:t>
      </w:r>
      <w:r w:rsidR="00305075">
        <w:rPr>
          <w:rFonts w:cs="Arial"/>
        </w:rPr>
        <w:t xml:space="preserve"> enclosed.</w:t>
      </w:r>
      <w:r>
        <w:rPr>
          <w:rFonts w:cs="Arial"/>
        </w:rPr>
        <w:t xml:space="preserve">  </w:t>
      </w:r>
      <w:bookmarkStart w:id="0" w:name="_GoBack"/>
      <w:bookmarkEnd w:id="0"/>
    </w:p>
    <w:p w:rsidR="00CA2F5B" w:rsidRDefault="00CA2F5B" w:rsidP="00CA2F5B"/>
    <w:p w:rsidR="00CA2F5B" w:rsidRPr="00961752" w:rsidRDefault="001457D0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CA2F5B" w:rsidRPr="00961752">
        <w:rPr>
          <w:rFonts w:cs="Arial"/>
        </w:rPr>
        <w:t>Sincerely,</w:t>
      </w:r>
    </w:p>
    <w:p w:rsidR="00CA2F5B" w:rsidRPr="00961752" w:rsidRDefault="001457D0" w:rsidP="001457D0">
      <w:pPr>
        <w:tabs>
          <w:tab w:val="left" w:pos="3600"/>
          <w:tab w:val="left" w:pos="594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1457D0" w:rsidP="001457D0">
      <w:pPr>
        <w:tabs>
          <w:tab w:val="left" w:pos="3600"/>
          <w:tab w:val="left" w:pos="405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Cara DeSaye</w:t>
      </w:r>
    </w:p>
    <w:p w:rsidR="00CA7D88" w:rsidRDefault="001457D0" w:rsidP="001457D0">
      <w:pPr>
        <w:tabs>
          <w:tab w:val="left" w:pos="360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Pr="00542328" w:rsidRDefault="001457D0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Enclosure</w:t>
      </w:r>
    </w:p>
    <w:sectPr w:rsidR="00542328" w:rsidRPr="00542328" w:rsidSect="004564A1">
      <w:pgSz w:w="12240" w:h="15840" w:code="1"/>
      <w:pgMar w:top="3456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102CE"/>
    <w:rsid w:val="000234CF"/>
    <w:rsid w:val="00104DF2"/>
    <w:rsid w:val="001457D0"/>
    <w:rsid w:val="00174101"/>
    <w:rsid w:val="001E6C08"/>
    <w:rsid w:val="00200271"/>
    <w:rsid w:val="00241241"/>
    <w:rsid w:val="00243B7C"/>
    <w:rsid w:val="002633FA"/>
    <w:rsid w:val="00305075"/>
    <w:rsid w:val="00357F78"/>
    <w:rsid w:val="00392837"/>
    <w:rsid w:val="003A6F64"/>
    <w:rsid w:val="00421E47"/>
    <w:rsid w:val="00430A86"/>
    <w:rsid w:val="004564A1"/>
    <w:rsid w:val="00456F2A"/>
    <w:rsid w:val="004770B3"/>
    <w:rsid w:val="00483B59"/>
    <w:rsid w:val="00542328"/>
    <w:rsid w:val="006177B5"/>
    <w:rsid w:val="006D520C"/>
    <w:rsid w:val="006D5B65"/>
    <w:rsid w:val="007533BA"/>
    <w:rsid w:val="00776B41"/>
    <w:rsid w:val="00860608"/>
    <w:rsid w:val="008B2FBA"/>
    <w:rsid w:val="008D0B43"/>
    <w:rsid w:val="00922A37"/>
    <w:rsid w:val="00987693"/>
    <w:rsid w:val="009A33F6"/>
    <w:rsid w:val="009D036A"/>
    <w:rsid w:val="00A703B1"/>
    <w:rsid w:val="00A771FD"/>
    <w:rsid w:val="00A8318A"/>
    <w:rsid w:val="00AA5474"/>
    <w:rsid w:val="00AF0609"/>
    <w:rsid w:val="00BA0907"/>
    <w:rsid w:val="00BC5760"/>
    <w:rsid w:val="00BD34AD"/>
    <w:rsid w:val="00BF7376"/>
    <w:rsid w:val="00C579FF"/>
    <w:rsid w:val="00C838C8"/>
    <w:rsid w:val="00CA2F5B"/>
    <w:rsid w:val="00CA7D88"/>
    <w:rsid w:val="00CC633B"/>
    <w:rsid w:val="00DB6116"/>
    <w:rsid w:val="00DF0842"/>
    <w:rsid w:val="00E224EF"/>
    <w:rsid w:val="00E34477"/>
    <w:rsid w:val="00E45FB3"/>
    <w:rsid w:val="00E92377"/>
    <w:rsid w:val="00EA36B4"/>
    <w:rsid w:val="00F8076C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2012-08-03T13:57:00Z</cp:lastPrinted>
  <dcterms:created xsi:type="dcterms:W3CDTF">2013-03-01T16:26:00Z</dcterms:created>
  <dcterms:modified xsi:type="dcterms:W3CDTF">2013-03-01T16:28:00Z</dcterms:modified>
</cp:coreProperties>
</file>