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9B603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Coyote Creek Mining Co., L.L.C.- Mercer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B6033">
              <w:rPr>
                <w:b/>
              </w:rPr>
              <w:t>13-214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B6033">
        <w:rPr>
          <w:b/>
        </w:rPr>
        <w:t>23</w:t>
      </w:r>
      <w:r w:rsidR="009B6033" w:rsidRPr="009B6033">
        <w:rPr>
          <w:b/>
          <w:vertAlign w:val="superscript"/>
        </w:rPr>
        <w:t>rd</w:t>
      </w:r>
      <w:r w:rsidR="009B6033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B6033">
        <w:rPr>
          <w:b/>
        </w:rPr>
        <w:t>May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7948B3" w:rsidRPr="00807AB1">
              <w:rPr>
                <w:b/>
              </w:rPr>
              <w:t>701</w:t>
            </w:r>
            <w:r w:rsidR="00076564" w:rsidRPr="00807AB1">
              <w:rPr>
                <w:b/>
              </w:rPr>
              <w:t>2 1640 0002 4650 0</w:t>
            </w:r>
            <w:r w:rsidR="00807AB1" w:rsidRPr="00807AB1">
              <w:rPr>
                <w:b/>
              </w:rPr>
              <w:t>428</w:t>
            </w:r>
          </w:p>
        </w:tc>
        <w:tc>
          <w:tcPr>
            <w:tcW w:w="4950" w:type="dxa"/>
          </w:tcPr>
          <w:p w:rsidR="00A33378" w:rsidRDefault="000B390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Chris Baumgartner</w:t>
            </w:r>
          </w:p>
          <w:p w:rsidR="003262F8" w:rsidRDefault="00E755A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Roughrider Electric Cooperative, Inc.</w:t>
            </w:r>
          </w:p>
          <w:p w:rsidR="003262F8" w:rsidRDefault="00E755A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2156 4</w:t>
            </w:r>
            <w:r w:rsidRPr="00E755A9">
              <w:rPr>
                <w:vertAlign w:val="superscript"/>
              </w:rPr>
              <w:t>th</w:t>
            </w:r>
            <w:r>
              <w:t xml:space="preserve"> Ave. E.</w:t>
            </w:r>
          </w:p>
          <w:p w:rsidR="000F7DB8" w:rsidRDefault="00E755A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1038</w:t>
            </w:r>
          </w:p>
          <w:p w:rsidR="003262F8" w:rsidRDefault="00E755A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Dickinson</w:t>
            </w:r>
            <w:r w:rsidR="00347970">
              <w:t xml:space="preserve"> ND  </w:t>
            </w:r>
            <w:r>
              <w:t>58602-1038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076564" w:rsidRPr="00807AB1">
              <w:rPr>
                <w:b/>
              </w:rPr>
              <w:t>7012 1640 0002 4650 0</w:t>
            </w:r>
            <w:r w:rsidR="00807AB1" w:rsidRPr="00807AB1">
              <w:rPr>
                <w:b/>
              </w:rPr>
              <w:t>435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B6033">
        <w:rPr>
          <w:b/>
        </w:rPr>
        <w:t>23</w:t>
      </w:r>
      <w:r w:rsidR="009B6033" w:rsidRPr="009B6033">
        <w:rPr>
          <w:b/>
          <w:vertAlign w:val="superscript"/>
        </w:rPr>
        <w:t>rd</w:t>
      </w:r>
      <w:r w:rsidR="009B6033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B6033">
        <w:rPr>
          <w:b/>
          <w:bCs/>
        </w:rPr>
        <w:t>May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bookmarkStart w:id="0" w:name="_GoBack"/>
            <w:bookmarkEnd w:id="0"/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B6033">
      <w:pPr>
        <w:rPr>
          <w:sz w:val="20"/>
          <w:szCs w:val="20"/>
        </w:rPr>
      </w:pPr>
      <w:r>
        <w:rPr>
          <w:sz w:val="20"/>
          <w:szCs w:val="20"/>
        </w:rPr>
        <w:t>May 23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9B6033">
        <w:rPr>
          <w:b/>
        </w:rPr>
        <w:t>23</w:t>
      </w:r>
      <w:r w:rsidR="009B6033" w:rsidRPr="009B6033">
        <w:rPr>
          <w:b/>
          <w:vertAlign w:val="superscript"/>
        </w:rPr>
        <w:t>rd</w:t>
      </w:r>
      <w:r w:rsidR="009B60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B6033">
        <w:rPr>
          <w:b/>
        </w:rPr>
        <w:t>May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07AB1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2013-05-22T15:14:00Z</dcterms:created>
  <dcterms:modified xsi:type="dcterms:W3CDTF">2013-05-23T14:44:00Z</dcterms:modified>
</cp:coreProperties>
</file>