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Pr="00077D9E" w:rsidRDefault="0002650C" w:rsidP="0002650C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rPr>
          <w:b/>
          <w:sz w:val="23"/>
          <w:szCs w:val="23"/>
        </w:rPr>
      </w:pPr>
      <w:r w:rsidRPr="00077D9E">
        <w:rPr>
          <w:b/>
          <w:sz w:val="23"/>
          <w:szCs w:val="23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077D9E">
            <w:rPr>
              <w:b/>
              <w:sz w:val="23"/>
              <w:szCs w:val="23"/>
            </w:rPr>
            <w:t>NORTH DAKOTA</w:t>
          </w:r>
        </w:smartTag>
      </w:smartTag>
    </w:p>
    <w:p w:rsidR="0002650C" w:rsidRPr="00077D9E" w:rsidRDefault="0002650C" w:rsidP="0002650C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02650C" w:rsidRPr="00077D9E" w:rsidRDefault="0002650C" w:rsidP="0002650C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  <w:r w:rsidRPr="00077D9E">
        <w:rPr>
          <w:b/>
          <w:sz w:val="23"/>
          <w:szCs w:val="23"/>
        </w:rPr>
        <w:t>PUBLIC SERVICE COMMISSION</w:t>
      </w:r>
    </w:p>
    <w:p w:rsidR="0002650C" w:rsidRPr="00077D9E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3"/>
          <w:szCs w:val="23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768"/>
        <w:gridCol w:w="2700"/>
      </w:tblGrid>
      <w:tr w:rsidR="0002650C" w:rsidRPr="00077D9E" w:rsidTr="00B36075">
        <w:tc>
          <w:tcPr>
            <w:tcW w:w="6768" w:type="dxa"/>
          </w:tcPr>
          <w:p w:rsidR="00A3096B" w:rsidRPr="00077D9E" w:rsidRDefault="00820139" w:rsidP="0002650C">
            <w:pPr>
              <w:spacing w:line="240" w:lineRule="atLeast"/>
              <w:rPr>
                <w:b/>
                <w:sz w:val="23"/>
                <w:szCs w:val="23"/>
              </w:rPr>
            </w:pPr>
            <w:r w:rsidRPr="00077D9E">
              <w:rPr>
                <w:b/>
                <w:sz w:val="23"/>
                <w:szCs w:val="23"/>
              </w:rPr>
              <w:t xml:space="preserve">AT&amp;T </w:t>
            </w:r>
            <w:r w:rsidR="00513727" w:rsidRPr="00077D9E">
              <w:rPr>
                <w:b/>
                <w:sz w:val="23"/>
                <w:szCs w:val="23"/>
              </w:rPr>
              <w:t>Corp.</w:t>
            </w:r>
          </w:p>
          <w:p w:rsidR="00A3096B" w:rsidRPr="00077D9E" w:rsidRDefault="00513727" w:rsidP="0002650C">
            <w:pPr>
              <w:spacing w:line="240" w:lineRule="atLeast"/>
              <w:rPr>
                <w:b/>
                <w:sz w:val="23"/>
                <w:szCs w:val="23"/>
              </w:rPr>
            </w:pPr>
            <w:r w:rsidRPr="00077D9E">
              <w:rPr>
                <w:b/>
                <w:sz w:val="23"/>
                <w:szCs w:val="23"/>
              </w:rPr>
              <w:t>v</w:t>
            </w:r>
            <w:r w:rsidR="00A3096B" w:rsidRPr="00077D9E">
              <w:rPr>
                <w:b/>
                <w:sz w:val="23"/>
                <w:szCs w:val="23"/>
              </w:rPr>
              <w:t xml:space="preserve">. </w:t>
            </w:r>
            <w:proofErr w:type="spellStart"/>
            <w:r w:rsidRPr="00077D9E">
              <w:rPr>
                <w:b/>
                <w:sz w:val="23"/>
                <w:szCs w:val="23"/>
              </w:rPr>
              <w:t>Broadvox</w:t>
            </w:r>
            <w:proofErr w:type="spellEnd"/>
            <w:r w:rsidRPr="00077D9E">
              <w:rPr>
                <w:b/>
                <w:sz w:val="23"/>
                <w:szCs w:val="23"/>
              </w:rPr>
              <w:t>-CLEC, LLC</w:t>
            </w:r>
          </w:p>
          <w:p w:rsidR="00061F25" w:rsidRPr="00077D9E" w:rsidRDefault="00A3096B" w:rsidP="0002650C">
            <w:pPr>
              <w:spacing w:line="240" w:lineRule="atLeast"/>
              <w:rPr>
                <w:b/>
                <w:sz w:val="23"/>
                <w:szCs w:val="23"/>
              </w:rPr>
            </w:pPr>
            <w:r w:rsidRPr="00077D9E">
              <w:rPr>
                <w:b/>
                <w:sz w:val="23"/>
                <w:szCs w:val="23"/>
              </w:rPr>
              <w:t>Complaint</w:t>
            </w:r>
            <w:r w:rsidR="00061F25" w:rsidRPr="00077D9E">
              <w:rPr>
                <w:b/>
                <w:sz w:val="23"/>
                <w:szCs w:val="23"/>
              </w:rPr>
              <w:t xml:space="preserve"> </w:t>
            </w:r>
          </w:p>
        </w:tc>
        <w:tc>
          <w:tcPr>
            <w:tcW w:w="2700" w:type="dxa"/>
          </w:tcPr>
          <w:p w:rsidR="0002650C" w:rsidRPr="00077D9E" w:rsidRDefault="0002650C" w:rsidP="0002650C">
            <w:pPr>
              <w:spacing w:line="240" w:lineRule="atLeast"/>
              <w:jc w:val="right"/>
              <w:rPr>
                <w:b/>
                <w:sz w:val="23"/>
                <w:szCs w:val="23"/>
              </w:rPr>
            </w:pPr>
            <w:r w:rsidRPr="00077D9E">
              <w:rPr>
                <w:b/>
                <w:sz w:val="23"/>
                <w:szCs w:val="23"/>
              </w:rPr>
              <w:t>Case No. PU-</w:t>
            </w:r>
            <w:r w:rsidR="00513727" w:rsidRPr="00077D9E">
              <w:rPr>
                <w:b/>
                <w:sz w:val="23"/>
                <w:szCs w:val="23"/>
              </w:rPr>
              <w:t>14-117</w:t>
            </w:r>
          </w:p>
          <w:p w:rsidR="0002650C" w:rsidRPr="00077D9E" w:rsidRDefault="0002650C" w:rsidP="0002650C">
            <w:pPr>
              <w:spacing w:line="240" w:lineRule="atLeast"/>
              <w:jc w:val="right"/>
              <w:rPr>
                <w:b/>
                <w:sz w:val="23"/>
                <w:szCs w:val="23"/>
              </w:rPr>
            </w:pPr>
          </w:p>
        </w:tc>
      </w:tr>
    </w:tbl>
    <w:p w:rsidR="0002650C" w:rsidRPr="00077D9E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  <w:sz w:val="23"/>
          <w:szCs w:val="23"/>
        </w:rPr>
      </w:pPr>
    </w:p>
    <w:p w:rsidR="0002650C" w:rsidRPr="00077D9E" w:rsidRDefault="0002650C" w:rsidP="0002650C">
      <w:pPr>
        <w:tabs>
          <w:tab w:val="left" w:pos="720"/>
          <w:tab w:val="left" w:pos="5400"/>
          <w:tab w:val="right" w:pos="9360"/>
        </w:tabs>
        <w:ind w:right="-90"/>
        <w:jc w:val="center"/>
        <w:rPr>
          <w:sz w:val="23"/>
          <w:szCs w:val="23"/>
        </w:rPr>
      </w:pPr>
      <w:r w:rsidRPr="00077D9E">
        <w:rPr>
          <w:b/>
          <w:sz w:val="23"/>
          <w:szCs w:val="23"/>
        </w:rPr>
        <w:t xml:space="preserve">AFFIDAVIT OF SERVICE </w:t>
      </w:r>
      <w:r w:rsidR="0015746F" w:rsidRPr="00077D9E">
        <w:rPr>
          <w:b/>
          <w:sz w:val="23"/>
          <w:szCs w:val="23"/>
        </w:rPr>
        <w:t>REGULAR</w:t>
      </w:r>
      <w:r w:rsidR="00765B9B" w:rsidRPr="00077D9E">
        <w:rPr>
          <w:b/>
          <w:sz w:val="23"/>
          <w:szCs w:val="23"/>
        </w:rPr>
        <w:t xml:space="preserve"> MAIL </w:t>
      </w:r>
    </w:p>
    <w:p w:rsidR="0002650C" w:rsidRPr="00077D9E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02650C" w:rsidRPr="00077D9E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  <w:r w:rsidRPr="00077D9E">
        <w:rPr>
          <w:sz w:val="23"/>
          <w:szCs w:val="23"/>
        </w:rPr>
        <w:t xml:space="preserve">STATE OF </w:t>
      </w:r>
      <w:smartTag w:uri="urn:schemas-microsoft-com:office:smarttags" w:element="place">
        <w:smartTag w:uri="urn:schemas-microsoft-com:office:smarttags" w:element="State">
          <w:r w:rsidRPr="00077D9E">
            <w:rPr>
              <w:sz w:val="23"/>
              <w:szCs w:val="23"/>
            </w:rPr>
            <w:t>NORTH DAKOTA</w:t>
          </w:r>
        </w:smartTag>
      </w:smartTag>
    </w:p>
    <w:p w:rsidR="0002650C" w:rsidRPr="00077D9E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  <w:smartTag w:uri="urn:schemas-microsoft-com:office:smarttags" w:element="place">
        <w:smartTag w:uri="urn:schemas-microsoft-com:office:smarttags" w:element="PlaceType">
          <w:r w:rsidRPr="00077D9E">
            <w:rPr>
              <w:sz w:val="23"/>
              <w:szCs w:val="23"/>
            </w:rPr>
            <w:t>COUNTY</w:t>
          </w:r>
        </w:smartTag>
        <w:r w:rsidRPr="00077D9E">
          <w:rPr>
            <w:sz w:val="23"/>
            <w:szCs w:val="23"/>
          </w:rPr>
          <w:t xml:space="preserve"> OF </w:t>
        </w:r>
        <w:smartTag w:uri="urn:schemas-microsoft-com:office:smarttags" w:element="PlaceName">
          <w:r w:rsidRPr="00077D9E">
            <w:rPr>
              <w:sz w:val="23"/>
              <w:szCs w:val="23"/>
            </w:rPr>
            <w:t>BURLEIGH</w:t>
          </w:r>
        </w:smartTag>
      </w:smartTag>
    </w:p>
    <w:p w:rsidR="0002650C" w:rsidRPr="00077D9E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sz w:val="23"/>
          <w:szCs w:val="23"/>
        </w:rPr>
      </w:pPr>
    </w:p>
    <w:p w:rsidR="0002650C" w:rsidRPr="00077D9E" w:rsidRDefault="00820139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077D9E">
        <w:rPr>
          <w:b/>
          <w:sz w:val="23"/>
          <w:szCs w:val="23"/>
        </w:rPr>
        <w:t>Cara DeSaye</w:t>
      </w:r>
      <w:r w:rsidR="0002650C" w:rsidRPr="00077D9E">
        <w:rPr>
          <w:sz w:val="23"/>
          <w:szCs w:val="23"/>
        </w:rPr>
        <w:t xml:space="preserve"> deposes and says that:</w:t>
      </w:r>
    </w:p>
    <w:p w:rsidR="0002650C" w:rsidRPr="00077D9E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780582" w:rsidRPr="00077D9E" w:rsidRDefault="0002650C" w:rsidP="00780582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077D9E">
        <w:rPr>
          <w:sz w:val="23"/>
          <w:szCs w:val="23"/>
        </w:rPr>
        <w:t xml:space="preserve">she is over the age of 18 years and not a party to this action and, on </w:t>
      </w:r>
      <w:r w:rsidR="003A2D99" w:rsidRPr="00077D9E">
        <w:rPr>
          <w:sz w:val="23"/>
          <w:szCs w:val="23"/>
        </w:rPr>
        <w:t xml:space="preserve">the </w:t>
      </w:r>
      <w:r w:rsidR="002840E7">
        <w:rPr>
          <w:b/>
          <w:sz w:val="23"/>
          <w:szCs w:val="23"/>
        </w:rPr>
        <w:t>8</w:t>
      </w:r>
      <w:r w:rsidR="00D6748E" w:rsidRPr="00077D9E">
        <w:rPr>
          <w:b/>
          <w:sz w:val="23"/>
          <w:szCs w:val="23"/>
          <w:vertAlign w:val="superscript"/>
        </w:rPr>
        <w:t>th</w:t>
      </w:r>
      <w:r w:rsidR="00D6748E" w:rsidRPr="00077D9E">
        <w:rPr>
          <w:sz w:val="23"/>
          <w:szCs w:val="23"/>
        </w:rPr>
        <w:t xml:space="preserve"> </w:t>
      </w:r>
      <w:r w:rsidR="00A67121" w:rsidRPr="00077D9E">
        <w:rPr>
          <w:sz w:val="23"/>
          <w:szCs w:val="23"/>
        </w:rPr>
        <w:t>day of</w:t>
      </w:r>
      <w:r w:rsidR="00820139" w:rsidRPr="00077D9E">
        <w:rPr>
          <w:sz w:val="23"/>
          <w:szCs w:val="23"/>
        </w:rPr>
        <w:t xml:space="preserve"> </w:t>
      </w:r>
      <w:r w:rsidR="00D6748E" w:rsidRPr="00077D9E">
        <w:rPr>
          <w:b/>
          <w:sz w:val="23"/>
          <w:szCs w:val="23"/>
        </w:rPr>
        <w:t>April</w:t>
      </w:r>
      <w:r w:rsidR="00CE621B" w:rsidRPr="00077D9E">
        <w:rPr>
          <w:b/>
          <w:sz w:val="23"/>
          <w:szCs w:val="23"/>
        </w:rPr>
        <w:t>, 20</w:t>
      </w:r>
      <w:r w:rsidR="00820139" w:rsidRPr="00077D9E">
        <w:rPr>
          <w:b/>
          <w:sz w:val="23"/>
          <w:szCs w:val="23"/>
        </w:rPr>
        <w:t>1</w:t>
      </w:r>
      <w:r w:rsidR="00513727" w:rsidRPr="00077D9E">
        <w:rPr>
          <w:b/>
          <w:sz w:val="23"/>
          <w:szCs w:val="23"/>
        </w:rPr>
        <w:t>4</w:t>
      </w:r>
      <w:r w:rsidRPr="00077D9E">
        <w:rPr>
          <w:sz w:val="23"/>
          <w:szCs w:val="23"/>
        </w:rPr>
        <w:t xml:space="preserve">, she </w:t>
      </w:r>
      <w:r w:rsidR="00DF5A5A" w:rsidRPr="00077D9E">
        <w:rPr>
          <w:sz w:val="23"/>
          <w:szCs w:val="23"/>
        </w:rPr>
        <w:t>deposited in</w:t>
      </w:r>
      <w:r w:rsidRPr="00077D9E">
        <w:rPr>
          <w:sz w:val="23"/>
          <w:szCs w:val="23"/>
        </w:rPr>
        <w:t xml:space="preserve"> the United States Mail, </w:t>
      </w:r>
      <w:r w:rsidR="00780582" w:rsidRPr="00077D9E">
        <w:rPr>
          <w:sz w:val="23"/>
          <w:szCs w:val="23"/>
        </w:rPr>
        <w:t xml:space="preserve">at </w:t>
      </w:r>
      <w:r w:rsidRPr="00077D9E">
        <w:rPr>
          <w:sz w:val="23"/>
          <w:szCs w:val="23"/>
        </w:rPr>
        <w:t xml:space="preserve">Bismarck, North Dakota, </w:t>
      </w:r>
      <w:r w:rsidR="00D6748E" w:rsidRPr="00077D9E">
        <w:rPr>
          <w:b/>
          <w:sz w:val="23"/>
          <w:szCs w:val="23"/>
        </w:rPr>
        <w:t>three</w:t>
      </w:r>
      <w:r w:rsidR="00513727" w:rsidRPr="00077D9E">
        <w:rPr>
          <w:b/>
          <w:sz w:val="23"/>
          <w:szCs w:val="23"/>
        </w:rPr>
        <w:t xml:space="preserve"> </w:t>
      </w:r>
      <w:r w:rsidR="00780582" w:rsidRPr="00077D9E">
        <w:rPr>
          <w:sz w:val="23"/>
          <w:szCs w:val="23"/>
        </w:rPr>
        <w:t>envelope</w:t>
      </w:r>
      <w:r w:rsidR="00513727" w:rsidRPr="00077D9E">
        <w:rPr>
          <w:sz w:val="23"/>
          <w:szCs w:val="23"/>
        </w:rPr>
        <w:t>s</w:t>
      </w:r>
      <w:r w:rsidR="00780582" w:rsidRPr="00077D9E">
        <w:rPr>
          <w:sz w:val="23"/>
          <w:szCs w:val="23"/>
        </w:rPr>
        <w:t xml:space="preserve"> </w:t>
      </w:r>
      <w:r w:rsidR="00D6748E" w:rsidRPr="00077D9E">
        <w:rPr>
          <w:sz w:val="23"/>
          <w:szCs w:val="23"/>
        </w:rPr>
        <w:t xml:space="preserve">with sufficient </w:t>
      </w:r>
      <w:r w:rsidR="00780582" w:rsidRPr="00077D9E">
        <w:rPr>
          <w:sz w:val="23"/>
          <w:szCs w:val="23"/>
        </w:rPr>
        <w:t>postage, fully prepaid, securely sealed and</w:t>
      </w:r>
      <w:r w:rsidR="00077D9E" w:rsidRPr="00077D9E">
        <w:rPr>
          <w:sz w:val="23"/>
          <w:szCs w:val="23"/>
        </w:rPr>
        <w:t xml:space="preserve"> each</w:t>
      </w:r>
      <w:r w:rsidR="00780582" w:rsidRPr="00077D9E">
        <w:rPr>
          <w:sz w:val="23"/>
          <w:szCs w:val="23"/>
        </w:rPr>
        <w:t xml:space="preserve"> containing</w:t>
      </w:r>
      <w:r w:rsidR="00077D9E" w:rsidRPr="00077D9E">
        <w:rPr>
          <w:sz w:val="23"/>
          <w:szCs w:val="23"/>
        </w:rPr>
        <w:t xml:space="preserve"> a</w:t>
      </w:r>
      <w:r w:rsidR="00780582" w:rsidRPr="00077D9E">
        <w:rPr>
          <w:sz w:val="23"/>
          <w:szCs w:val="23"/>
        </w:rPr>
        <w:t xml:space="preserve"> photocopy of:</w:t>
      </w:r>
    </w:p>
    <w:p w:rsidR="00780582" w:rsidRPr="00077D9E" w:rsidRDefault="00780582" w:rsidP="00780582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</w:p>
    <w:p w:rsidR="00780582" w:rsidRPr="00077D9E" w:rsidRDefault="00A3096B" w:rsidP="00780582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  <w:proofErr w:type="gramStart"/>
      <w:r w:rsidRPr="00077D9E">
        <w:rPr>
          <w:b/>
          <w:sz w:val="23"/>
          <w:szCs w:val="23"/>
        </w:rPr>
        <w:t xml:space="preserve">Formal Complaint of </w:t>
      </w:r>
      <w:r w:rsidR="00820139" w:rsidRPr="00077D9E">
        <w:rPr>
          <w:b/>
          <w:sz w:val="23"/>
          <w:szCs w:val="23"/>
        </w:rPr>
        <w:t>AT&amp;T Co</w:t>
      </w:r>
      <w:r w:rsidR="00513727" w:rsidRPr="00077D9E">
        <w:rPr>
          <w:b/>
          <w:sz w:val="23"/>
          <w:szCs w:val="23"/>
        </w:rPr>
        <w:t>rp.</w:t>
      </w:r>
      <w:proofErr w:type="gramEnd"/>
    </w:p>
    <w:p w:rsidR="00A3096B" w:rsidRPr="00077D9E" w:rsidRDefault="00D6748E" w:rsidP="00780582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  <w:r w:rsidRPr="00077D9E">
        <w:rPr>
          <w:b/>
          <w:sz w:val="23"/>
          <w:szCs w:val="23"/>
        </w:rPr>
        <w:t xml:space="preserve">Commission </w:t>
      </w:r>
      <w:r w:rsidR="00A3096B" w:rsidRPr="00077D9E">
        <w:rPr>
          <w:b/>
          <w:sz w:val="23"/>
          <w:szCs w:val="23"/>
        </w:rPr>
        <w:t xml:space="preserve">Motion </w:t>
      </w:r>
      <w:r w:rsidR="001D5175" w:rsidRPr="00077D9E">
        <w:rPr>
          <w:b/>
          <w:sz w:val="23"/>
          <w:szCs w:val="23"/>
        </w:rPr>
        <w:t xml:space="preserve">Dated </w:t>
      </w:r>
      <w:r w:rsidR="00513727" w:rsidRPr="00077D9E">
        <w:rPr>
          <w:b/>
          <w:sz w:val="23"/>
          <w:szCs w:val="23"/>
        </w:rPr>
        <w:t>March 26, 2014</w:t>
      </w:r>
    </w:p>
    <w:p w:rsidR="00D6748E" w:rsidRPr="00077D9E" w:rsidRDefault="00D6748E" w:rsidP="00780582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  <w:r w:rsidRPr="00077D9E">
        <w:rPr>
          <w:b/>
          <w:sz w:val="23"/>
          <w:szCs w:val="23"/>
        </w:rPr>
        <w:t xml:space="preserve">Cover Letter to </w:t>
      </w:r>
      <w:proofErr w:type="spellStart"/>
      <w:r w:rsidRPr="00077D9E">
        <w:rPr>
          <w:b/>
          <w:sz w:val="23"/>
          <w:szCs w:val="23"/>
        </w:rPr>
        <w:t>Broadvox</w:t>
      </w:r>
      <w:proofErr w:type="spellEnd"/>
      <w:r w:rsidRPr="00077D9E">
        <w:rPr>
          <w:b/>
          <w:sz w:val="23"/>
          <w:szCs w:val="23"/>
        </w:rPr>
        <w:t xml:space="preserve"> from Commission dated March 28, 2014</w:t>
      </w:r>
    </w:p>
    <w:p w:rsidR="00D6748E" w:rsidRPr="00077D9E" w:rsidRDefault="00D6748E" w:rsidP="00780582">
      <w:pPr>
        <w:tabs>
          <w:tab w:val="left" w:pos="720"/>
          <w:tab w:val="left" w:pos="5400"/>
          <w:tab w:val="right" w:pos="9360"/>
        </w:tabs>
        <w:jc w:val="center"/>
        <w:rPr>
          <w:b/>
          <w:sz w:val="23"/>
          <w:szCs w:val="23"/>
        </w:rPr>
      </w:pPr>
      <w:r w:rsidRPr="00077D9E">
        <w:rPr>
          <w:b/>
          <w:sz w:val="23"/>
          <w:szCs w:val="23"/>
        </w:rPr>
        <w:t>Affidavit of Service of Mail dated March 28, 2014</w:t>
      </w:r>
    </w:p>
    <w:p w:rsidR="00E560EA" w:rsidRPr="00077D9E" w:rsidRDefault="00E560EA" w:rsidP="00780582">
      <w:pPr>
        <w:tabs>
          <w:tab w:val="left" w:pos="720"/>
          <w:tab w:val="left" w:pos="5400"/>
          <w:tab w:val="right" w:pos="9360"/>
        </w:tabs>
        <w:rPr>
          <w:b/>
          <w:sz w:val="23"/>
          <w:szCs w:val="23"/>
        </w:rPr>
      </w:pPr>
    </w:p>
    <w:p w:rsidR="0002650C" w:rsidRPr="00077D9E" w:rsidRDefault="0002650C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077D9E">
        <w:rPr>
          <w:sz w:val="23"/>
          <w:szCs w:val="23"/>
        </w:rPr>
        <w:t>The envelope</w:t>
      </w:r>
      <w:r w:rsidR="00513727" w:rsidRPr="00077D9E">
        <w:rPr>
          <w:sz w:val="23"/>
          <w:szCs w:val="23"/>
        </w:rPr>
        <w:t>s</w:t>
      </w:r>
      <w:r w:rsidR="00DF5A5A" w:rsidRPr="00077D9E">
        <w:rPr>
          <w:sz w:val="23"/>
          <w:szCs w:val="23"/>
        </w:rPr>
        <w:t xml:space="preserve"> </w:t>
      </w:r>
      <w:r w:rsidR="00513727" w:rsidRPr="00077D9E">
        <w:rPr>
          <w:sz w:val="23"/>
          <w:szCs w:val="23"/>
        </w:rPr>
        <w:t>were</w:t>
      </w:r>
      <w:r w:rsidRPr="00077D9E">
        <w:rPr>
          <w:sz w:val="23"/>
          <w:szCs w:val="23"/>
        </w:rPr>
        <w:t xml:space="preserve"> addressed as follow</w:t>
      </w:r>
      <w:r w:rsidR="00DF5A5A" w:rsidRPr="00077D9E">
        <w:rPr>
          <w:sz w:val="23"/>
          <w:szCs w:val="23"/>
        </w:rPr>
        <w:t>s</w:t>
      </w:r>
      <w:r w:rsidRPr="00077D9E">
        <w:rPr>
          <w:sz w:val="23"/>
          <w:szCs w:val="23"/>
        </w:rPr>
        <w:t>:</w:t>
      </w:r>
    </w:p>
    <w:p w:rsidR="0002650C" w:rsidRPr="00077D9E" w:rsidRDefault="005958B7" w:rsidP="0002650C">
      <w:pPr>
        <w:tabs>
          <w:tab w:val="left" w:pos="720"/>
          <w:tab w:val="left" w:pos="5400"/>
          <w:tab w:val="right" w:pos="9360"/>
        </w:tabs>
        <w:rPr>
          <w:sz w:val="23"/>
          <w:szCs w:val="23"/>
        </w:rPr>
      </w:pPr>
      <w:r w:rsidRPr="00077D9E">
        <w:rPr>
          <w:sz w:val="23"/>
          <w:szCs w:val="23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608"/>
      </w:tblGrid>
      <w:tr w:rsidR="0002650C" w:rsidRPr="00077D9E" w:rsidTr="00820139">
        <w:tc>
          <w:tcPr>
            <w:tcW w:w="4968" w:type="dxa"/>
          </w:tcPr>
          <w:p w:rsidR="00A67B79" w:rsidRPr="00077D9E" w:rsidRDefault="00513727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  <w:r w:rsidRPr="00077D9E">
              <w:rPr>
                <w:sz w:val="21"/>
                <w:szCs w:val="21"/>
              </w:rPr>
              <w:t>INCORP Services, Inc.</w:t>
            </w:r>
            <w:r w:rsidR="00A67B79" w:rsidRPr="00077D9E">
              <w:rPr>
                <w:sz w:val="21"/>
                <w:szCs w:val="21"/>
              </w:rPr>
              <w:t>, Registered Agent</w:t>
            </w:r>
          </w:p>
          <w:p w:rsidR="00A67B79" w:rsidRPr="00077D9E" w:rsidRDefault="00A67B79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  <w:r w:rsidRPr="00077D9E">
              <w:rPr>
                <w:sz w:val="21"/>
                <w:szCs w:val="21"/>
              </w:rPr>
              <w:t xml:space="preserve">For </w:t>
            </w:r>
            <w:proofErr w:type="spellStart"/>
            <w:r w:rsidR="00513727" w:rsidRPr="00077D9E">
              <w:rPr>
                <w:sz w:val="21"/>
                <w:szCs w:val="21"/>
              </w:rPr>
              <w:t>Broadvox</w:t>
            </w:r>
            <w:proofErr w:type="spellEnd"/>
            <w:r w:rsidR="00513727" w:rsidRPr="00077D9E">
              <w:rPr>
                <w:sz w:val="21"/>
                <w:szCs w:val="21"/>
              </w:rPr>
              <w:t>-CLEC, LLC</w:t>
            </w:r>
          </w:p>
          <w:p w:rsidR="00A67B79" w:rsidRPr="00077D9E" w:rsidRDefault="00513727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  <w:r w:rsidRPr="00077D9E">
              <w:rPr>
                <w:sz w:val="21"/>
                <w:szCs w:val="21"/>
              </w:rPr>
              <w:t>919 S 7</w:t>
            </w:r>
            <w:r w:rsidRPr="00077D9E">
              <w:rPr>
                <w:sz w:val="21"/>
                <w:szCs w:val="21"/>
                <w:vertAlign w:val="superscript"/>
              </w:rPr>
              <w:t>th</w:t>
            </w:r>
            <w:r w:rsidRPr="00077D9E">
              <w:rPr>
                <w:sz w:val="21"/>
                <w:szCs w:val="21"/>
              </w:rPr>
              <w:t xml:space="preserve"> St. STE 503</w:t>
            </w:r>
          </w:p>
          <w:p w:rsidR="00A67B79" w:rsidRPr="00077D9E" w:rsidRDefault="00A67B79" w:rsidP="00953ED4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  <w:r w:rsidRPr="00077D9E">
              <w:rPr>
                <w:sz w:val="21"/>
                <w:szCs w:val="21"/>
              </w:rPr>
              <w:t xml:space="preserve">Bismarck ND  </w:t>
            </w:r>
            <w:r w:rsidR="00513727" w:rsidRPr="00077D9E">
              <w:rPr>
                <w:sz w:val="21"/>
                <w:szCs w:val="21"/>
              </w:rPr>
              <w:t>58504</w:t>
            </w:r>
          </w:p>
          <w:p w:rsidR="00A67B79" w:rsidRPr="00077D9E" w:rsidRDefault="00A67B79" w:rsidP="00A67B79">
            <w:pPr>
              <w:tabs>
                <w:tab w:val="left" w:pos="720"/>
                <w:tab w:val="left" w:pos="5400"/>
                <w:tab w:val="right" w:pos="9360"/>
              </w:tabs>
              <w:ind w:right="-468"/>
              <w:rPr>
                <w:sz w:val="21"/>
                <w:szCs w:val="21"/>
              </w:rPr>
            </w:pPr>
          </w:p>
          <w:p w:rsidR="005958B7" w:rsidRPr="00077D9E" w:rsidRDefault="005958B7" w:rsidP="00A67B7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1"/>
                <w:szCs w:val="21"/>
              </w:rPr>
            </w:pPr>
          </w:p>
          <w:p w:rsidR="00D6748E" w:rsidRPr="00077D9E" w:rsidRDefault="00D6748E" w:rsidP="00A67B79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  <w:r w:rsidRPr="00077D9E">
              <w:rPr>
                <w:sz w:val="21"/>
                <w:szCs w:val="21"/>
              </w:rPr>
              <w:t>Seth A. Thompson</w:t>
            </w:r>
          </w:p>
          <w:p w:rsidR="00D6748E" w:rsidRPr="00077D9E" w:rsidRDefault="00D6748E" w:rsidP="00A67B79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  <w:r w:rsidRPr="00077D9E">
              <w:rPr>
                <w:sz w:val="21"/>
                <w:szCs w:val="21"/>
              </w:rPr>
              <w:t>US Bank Building</w:t>
            </w:r>
          </w:p>
          <w:p w:rsidR="00D6748E" w:rsidRPr="00077D9E" w:rsidRDefault="00D6748E" w:rsidP="00A67B79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  <w:r w:rsidRPr="00077D9E">
              <w:rPr>
                <w:sz w:val="21"/>
                <w:szCs w:val="21"/>
              </w:rPr>
              <w:t>200 North 3</w:t>
            </w:r>
            <w:r w:rsidRPr="00077D9E">
              <w:rPr>
                <w:sz w:val="21"/>
                <w:szCs w:val="21"/>
                <w:vertAlign w:val="superscript"/>
              </w:rPr>
              <w:t>rd</w:t>
            </w:r>
            <w:r w:rsidRPr="00077D9E">
              <w:rPr>
                <w:sz w:val="21"/>
                <w:szCs w:val="21"/>
              </w:rPr>
              <w:t xml:space="preserve"> Street, Suite 201</w:t>
            </w:r>
          </w:p>
          <w:p w:rsidR="00D6748E" w:rsidRPr="00077D9E" w:rsidRDefault="00D6748E" w:rsidP="00A67B79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  <w:r w:rsidRPr="00077D9E">
              <w:rPr>
                <w:sz w:val="21"/>
                <w:szCs w:val="21"/>
              </w:rPr>
              <w:t>PO Box 2097</w:t>
            </w:r>
          </w:p>
          <w:p w:rsidR="00D6748E" w:rsidRPr="00077D9E" w:rsidRDefault="00D6748E" w:rsidP="00A67B79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  <w:r w:rsidRPr="00077D9E">
              <w:rPr>
                <w:sz w:val="21"/>
                <w:szCs w:val="21"/>
              </w:rPr>
              <w:t>Bismarck, ND 58501-2097</w:t>
            </w:r>
          </w:p>
        </w:tc>
        <w:tc>
          <w:tcPr>
            <w:tcW w:w="4608" w:type="dxa"/>
          </w:tcPr>
          <w:p w:rsidR="005958B7" w:rsidRPr="00077D9E" w:rsidRDefault="00513727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  <w:r w:rsidRPr="00077D9E">
              <w:rPr>
                <w:sz w:val="21"/>
                <w:szCs w:val="21"/>
              </w:rPr>
              <w:t xml:space="preserve">Nadine </w:t>
            </w:r>
            <w:proofErr w:type="spellStart"/>
            <w:r w:rsidRPr="00077D9E">
              <w:rPr>
                <w:sz w:val="21"/>
                <w:szCs w:val="21"/>
              </w:rPr>
              <w:t>Ezzie</w:t>
            </w:r>
            <w:proofErr w:type="spellEnd"/>
          </w:p>
          <w:p w:rsidR="00513727" w:rsidRPr="00077D9E" w:rsidRDefault="00513727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  <w:r w:rsidRPr="00077D9E">
              <w:rPr>
                <w:sz w:val="21"/>
                <w:szCs w:val="21"/>
              </w:rPr>
              <w:t>Deputy General Counsel</w:t>
            </w:r>
          </w:p>
          <w:p w:rsidR="00513727" w:rsidRPr="00077D9E" w:rsidRDefault="00513727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  <w:proofErr w:type="spellStart"/>
            <w:r w:rsidRPr="00077D9E">
              <w:rPr>
                <w:sz w:val="21"/>
                <w:szCs w:val="21"/>
              </w:rPr>
              <w:t>Broadvox</w:t>
            </w:r>
            <w:proofErr w:type="spellEnd"/>
            <w:r w:rsidRPr="00077D9E">
              <w:rPr>
                <w:sz w:val="21"/>
                <w:szCs w:val="21"/>
              </w:rPr>
              <w:t>-CLEC, LLC</w:t>
            </w:r>
          </w:p>
          <w:p w:rsidR="00513727" w:rsidRPr="00077D9E" w:rsidRDefault="00513727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  <w:r w:rsidRPr="00077D9E">
              <w:rPr>
                <w:sz w:val="21"/>
                <w:szCs w:val="21"/>
              </w:rPr>
              <w:t xml:space="preserve">1950 N. </w:t>
            </w:r>
            <w:proofErr w:type="spellStart"/>
            <w:r w:rsidRPr="00077D9E">
              <w:rPr>
                <w:sz w:val="21"/>
                <w:szCs w:val="21"/>
              </w:rPr>
              <w:t>Stemmons</w:t>
            </w:r>
            <w:proofErr w:type="spellEnd"/>
            <w:r w:rsidRPr="00077D9E">
              <w:rPr>
                <w:sz w:val="21"/>
                <w:szCs w:val="21"/>
              </w:rPr>
              <w:t xml:space="preserve"> Frwy Suite 3031</w:t>
            </w:r>
          </w:p>
          <w:p w:rsidR="00513727" w:rsidRPr="00077D9E" w:rsidRDefault="00513727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  <w:r w:rsidRPr="00077D9E">
              <w:rPr>
                <w:sz w:val="21"/>
                <w:szCs w:val="21"/>
              </w:rPr>
              <w:t>Dallas TX  75207</w:t>
            </w:r>
          </w:p>
          <w:p w:rsidR="00D6748E" w:rsidRPr="00077D9E" w:rsidRDefault="00D6748E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1"/>
                <w:szCs w:val="21"/>
              </w:rPr>
            </w:pPr>
          </w:p>
          <w:p w:rsidR="00513727" w:rsidRPr="00077D9E" w:rsidRDefault="00513727" w:rsidP="003A2D99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  <w:sz w:val="21"/>
                <w:szCs w:val="21"/>
              </w:rPr>
            </w:pPr>
            <w:r w:rsidRPr="00077D9E">
              <w:rPr>
                <w:b/>
                <w:sz w:val="21"/>
                <w:szCs w:val="21"/>
              </w:rPr>
              <w:t xml:space="preserve">    </w:t>
            </w:r>
          </w:p>
        </w:tc>
      </w:tr>
      <w:tr w:rsidR="0002650C" w:rsidRPr="00077D9E" w:rsidTr="00820139">
        <w:tc>
          <w:tcPr>
            <w:tcW w:w="4968" w:type="dxa"/>
          </w:tcPr>
          <w:p w:rsidR="0002650C" w:rsidRPr="00077D9E" w:rsidRDefault="0002650C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  <w:tc>
          <w:tcPr>
            <w:tcW w:w="4608" w:type="dxa"/>
          </w:tcPr>
          <w:p w:rsidR="0002650C" w:rsidRPr="00077D9E" w:rsidRDefault="0002650C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</w:tr>
      <w:tr w:rsidR="00A67B79" w:rsidRPr="00077D9E" w:rsidTr="00820139">
        <w:tc>
          <w:tcPr>
            <w:tcW w:w="4968" w:type="dxa"/>
          </w:tcPr>
          <w:p w:rsidR="00A67B79" w:rsidRPr="00077D9E" w:rsidRDefault="00A67B79" w:rsidP="0002650C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  <w:tc>
          <w:tcPr>
            <w:tcW w:w="4608" w:type="dxa"/>
          </w:tcPr>
          <w:p w:rsidR="00A67B79" w:rsidRPr="00077D9E" w:rsidRDefault="00A67B79" w:rsidP="001916A0">
            <w:pPr>
              <w:tabs>
                <w:tab w:val="left" w:pos="720"/>
                <w:tab w:val="left" w:pos="5400"/>
                <w:tab w:val="right" w:pos="9360"/>
              </w:tabs>
              <w:rPr>
                <w:sz w:val="21"/>
                <w:szCs w:val="21"/>
              </w:rPr>
            </w:pPr>
          </w:p>
        </w:tc>
      </w:tr>
    </w:tbl>
    <w:p w:rsidR="0002650C" w:rsidRPr="00077D9E" w:rsidRDefault="00820139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  <w:r w:rsidRPr="00077D9E">
        <w:rPr>
          <w:sz w:val="23"/>
          <w:szCs w:val="23"/>
        </w:rPr>
        <w:t>The</w:t>
      </w:r>
      <w:r w:rsidR="0002650C" w:rsidRPr="00077D9E">
        <w:rPr>
          <w:sz w:val="23"/>
          <w:szCs w:val="23"/>
        </w:rPr>
        <w:t xml:space="preserve"> address</w:t>
      </w:r>
      <w:r w:rsidR="00513727" w:rsidRPr="00077D9E">
        <w:rPr>
          <w:sz w:val="23"/>
          <w:szCs w:val="23"/>
        </w:rPr>
        <w:t>es shown are</w:t>
      </w:r>
      <w:r w:rsidR="0002650C" w:rsidRPr="00077D9E">
        <w:rPr>
          <w:sz w:val="23"/>
          <w:szCs w:val="23"/>
        </w:rPr>
        <w:t xml:space="preserve"> the respective addressee's last reasonably ascertainable </w:t>
      </w:r>
      <w:r w:rsidR="001C73AE" w:rsidRPr="00077D9E">
        <w:rPr>
          <w:sz w:val="23"/>
          <w:szCs w:val="23"/>
        </w:rPr>
        <w:t xml:space="preserve">mailing address.  </w:t>
      </w:r>
      <w:r w:rsidR="00DF5A5A" w:rsidRPr="00077D9E">
        <w:rPr>
          <w:sz w:val="23"/>
          <w:szCs w:val="23"/>
        </w:rPr>
        <w:t xml:space="preserve"> </w:t>
      </w:r>
    </w:p>
    <w:p w:rsidR="0002650C" w:rsidRPr="00077D9E" w:rsidRDefault="0002650C" w:rsidP="0002650C">
      <w:pPr>
        <w:tabs>
          <w:tab w:val="left" w:pos="600"/>
          <w:tab w:val="left" w:pos="5400"/>
          <w:tab w:val="right" w:pos="9240"/>
        </w:tabs>
        <w:spacing w:line="240" w:lineRule="atLeast"/>
        <w:rPr>
          <w:sz w:val="23"/>
          <w:szCs w:val="23"/>
        </w:rPr>
      </w:pPr>
    </w:p>
    <w:p w:rsidR="0002650C" w:rsidRPr="00077D9E" w:rsidRDefault="0002650C" w:rsidP="0002650C">
      <w:pPr>
        <w:spacing w:line="240" w:lineRule="exact"/>
        <w:jc w:val="right"/>
        <w:rPr>
          <w:sz w:val="23"/>
          <w:szCs w:val="23"/>
        </w:rPr>
      </w:pPr>
      <w:r w:rsidRPr="00077D9E">
        <w:rPr>
          <w:sz w:val="23"/>
          <w:szCs w:val="23"/>
        </w:rPr>
        <w:t>________________________________</w:t>
      </w:r>
    </w:p>
    <w:p w:rsidR="0002650C" w:rsidRPr="00077D9E" w:rsidRDefault="0002650C" w:rsidP="0002650C">
      <w:pPr>
        <w:spacing w:line="240" w:lineRule="exact"/>
        <w:rPr>
          <w:sz w:val="23"/>
          <w:szCs w:val="23"/>
        </w:rPr>
      </w:pPr>
    </w:p>
    <w:p w:rsidR="0002650C" w:rsidRPr="00077D9E" w:rsidRDefault="0002650C" w:rsidP="0002650C">
      <w:pPr>
        <w:spacing w:line="240" w:lineRule="exact"/>
        <w:rPr>
          <w:sz w:val="23"/>
          <w:szCs w:val="23"/>
        </w:rPr>
      </w:pPr>
      <w:r w:rsidRPr="00077D9E">
        <w:rPr>
          <w:sz w:val="23"/>
          <w:szCs w:val="23"/>
        </w:rPr>
        <w:t>Subscribed and sworn to before me</w:t>
      </w:r>
    </w:p>
    <w:p w:rsidR="0002650C" w:rsidRPr="00077D9E" w:rsidRDefault="0002650C" w:rsidP="0002650C">
      <w:pPr>
        <w:spacing w:line="240" w:lineRule="exact"/>
        <w:rPr>
          <w:b/>
          <w:sz w:val="23"/>
          <w:szCs w:val="23"/>
        </w:rPr>
      </w:pPr>
      <w:r w:rsidRPr="00077D9E">
        <w:rPr>
          <w:sz w:val="23"/>
          <w:szCs w:val="23"/>
        </w:rPr>
        <w:t xml:space="preserve">this </w:t>
      </w:r>
      <w:r w:rsidR="002840E7">
        <w:rPr>
          <w:b/>
          <w:sz w:val="23"/>
          <w:szCs w:val="23"/>
        </w:rPr>
        <w:t>8</w:t>
      </w:r>
      <w:r w:rsidR="003A2D99" w:rsidRPr="00077D9E">
        <w:rPr>
          <w:b/>
          <w:sz w:val="23"/>
          <w:szCs w:val="23"/>
          <w:vertAlign w:val="superscript"/>
        </w:rPr>
        <w:t>th</w:t>
      </w:r>
      <w:r w:rsidR="003A2D99" w:rsidRPr="00077D9E">
        <w:rPr>
          <w:b/>
          <w:sz w:val="23"/>
          <w:szCs w:val="23"/>
        </w:rPr>
        <w:t xml:space="preserve"> </w:t>
      </w:r>
      <w:r w:rsidR="00715B06" w:rsidRPr="00077D9E">
        <w:rPr>
          <w:sz w:val="23"/>
          <w:szCs w:val="23"/>
        </w:rPr>
        <w:t>day</w:t>
      </w:r>
      <w:r w:rsidR="00A67121" w:rsidRPr="00077D9E">
        <w:rPr>
          <w:sz w:val="23"/>
          <w:szCs w:val="23"/>
        </w:rPr>
        <w:t xml:space="preserve"> of</w:t>
      </w:r>
      <w:r w:rsidR="00A67121" w:rsidRPr="00077D9E">
        <w:rPr>
          <w:b/>
          <w:sz w:val="23"/>
          <w:szCs w:val="23"/>
        </w:rPr>
        <w:t xml:space="preserve"> </w:t>
      </w:r>
      <w:r w:rsidR="00077D9E" w:rsidRPr="00077D9E">
        <w:rPr>
          <w:b/>
          <w:sz w:val="23"/>
          <w:szCs w:val="23"/>
        </w:rPr>
        <w:t>April</w:t>
      </w:r>
      <w:r w:rsidR="00CE621B" w:rsidRPr="00077D9E">
        <w:rPr>
          <w:b/>
          <w:sz w:val="23"/>
          <w:szCs w:val="23"/>
        </w:rPr>
        <w:t>, 20</w:t>
      </w:r>
      <w:r w:rsidR="00820139" w:rsidRPr="00077D9E">
        <w:rPr>
          <w:b/>
          <w:sz w:val="23"/>
          <w:szCs w:val="23"/>
        </w:rPr>
        <w:t>1</w:t>
      </w:r>
      <w:r w:rsidR="00513727" w:rsidRPr="00077D9E">
        <w:rPr>
          <w:b/>
          <w:sz w:val="23"/>
          <w:szCs w:val="23"/>
        </w:rPr>
        <w:t>4</w:t>
      </w:r>
      <w:r w:rsidRPr="00077D9E">
        <w:rPr>
          <w:sz w:val="23"/>
          <w:szCs w:val="23"/>
        </w:rPr>
        <w:t>.</w:t>
      </w:r>
      <w:bookmarkStart w:id="0" w:name="_GoBack"/>
      <w:bookmarkEnd w:id="0"/>
    </w:p>
    <w:p w:rsidR="0002650C" w:rsidRPr="00077D9E" w:rsidRDefault="0002650C" w:rsidP="0002650C">
      <w:pPr>
        <w:tabs>
          <w:tab w:val="left" w:pos="5040"/>
        </w:tabs>
        <w:spacing w:line="240" w:lineRule="exact"/>
        <w:ind w:hanging="5040"/>
        <w:jc w:val="right"/>
        <w:rPr>
          <w:sz w:val="23"/>
          <w:szCs w:val="23"/>
        </w:rPr>
      </w:pPr>
      <w:r w:rsidRPr="00077D9E">
        <w:rPr>
          <w:sz w:val="23"/>
          <w:szCs w:val="23"/>
        </w:rPr>
        <w:t>________________________________</w:t>
      </w:r>
    </w:p>
    <w:p w:rsidR="0002650C" w:rsidRPr="00077D9E" w:rsidRDefault="0002650C" w:rsidP="0002650C">
      <w:pPr>
        <w:spacing w:line="240" w:lineRule="exact"/>
        <w:ind w:left="5040" w:hanging="5040"/>
        <w:rPr>
          <w:b/>
          <w:sz w:val="23"/>
          <w:szCs w:val="23"/>
        </w:rPr>
      </w:pPr>
      <w:r w:rsidRPr="00077D9E">
        <w:rPr>
          <w:sz w:val="23"/>
          <w:szCs w:val="23"/>
        </w:rPr>
        <w:tab/>
      </w:r>
      <w:r w:rsidRPr="00077D9E">
        <w:rPr>
          <w:sz w:val="23"/>
          <w:szCs w:val="23"/>
        </w:rPr>
        <w:tab/>
      </w:r>
      <w:r w:rsidR="00CE621B" w:rsidRPr="00077D9E">
        <w:rPr>
          <w:sz w:val="23"/>
          <w:szCs w:val="23"/>
        </w:rPr>
        <w:tab/>
      </w:r>
      <w:r w:rsidRPr="00077D9E">
        <w:rPr>
          <w:sz w:val="23"/>
          <w:szCs w:val="23"/>
        </w:rPr>
        <w:t>Notary Public</w:t>
      </w:r>
    </w:p>
    <w:p w:rsidR="0002650C" w:rsidRPr="00077D9E" w:rsidRDefault="0002650C" w:rsidP="0002650C">
      <w:pPr>
        <w:spacing w:line="240" w:lineRule="atLeast"/>
        <w:rPr>
          <w:b/>
          <w:sz w:val="23"/>
          <w:szCs w:val="23"/>
        </w:rPr>
      </w:pPr>
      <w:r w:rsidRPr="00077D9E">
        <w:rPr>
          <w:sz w:val="23"/>
          <w:szCs w:val="23"/>
        </w:rPr>
        <w:t>SEAL</w:t>
      </w:r>
    </w:p>
    <w:sectPr w:rsidR="0002650C" w:rsidRPr="00077D9E" w:rsidSect="0002650C">
      <w:type w:val="continuous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BA9" w:rsidRPr="00077D9E" w:rsidRDefault="00961BA9">
      <w:pPr>
        <w:rPr>
          <w:sz w:val="23"/>
          <w:szCs w:val="23"/>
        </w:rPr>
      </w:pPr>
      <w:r w:rsidRPr="00077D9E">
        <w:rPr>
          <w:sz w:val="23"/>
          <w:szCs w:val="23"/>
        </w:rPr>
        <w:separator/>
      </w:r>
    </w:p>
  </w:endnote>
  <w:endnote w:type="continuationSeparator" w:id="0">
    <w:p w:rsidR="00961BA9" w:rsidRPr="00077D9E" w:rsidRDefault="00961BA9">
      <w:pPr>
        <w:rPr>
          <w:sz w:val="23"/>
          <w:szCs w:val="23"/>
        </w:rPr>
      </w:pPr>
      <w:r w:rsidRPr="00077D9E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BA9" w:rsidRPr="00077D9E" w:rsidRDefault="00961BA9">
      <w:pPr>
        <w:rPr>
          <w:sz w:val="23"/>
          <w:szCs w:val="23"/>
        </w:rPr>
      </w:pPr>
      <w:r w:rsidRPr="00077D9E">
        <w:rPr>
          <w:sz w:val="23"/>
          <w:szCs w:val="23"/>
        </w:rPr>
        <w:separator/>
      </w:r>
    </w:p>
  </w:footnote>
  <w:footnote w:type="continuationSeparator" w:id="0">
    <w:p w:rsidR="00961BA9" w:rsidRPr="00077D9E" w:rsidRDefault="00961BA9">
      <w:pPr>
        <w:rPr>
          <w:sz w:val="23"/>
          <w:szCs w:val="23"/>
        </w:rPr>
      </w:pPr>
      <w:r w:rsidRPr="00077D9E">
        <w:rPr>
          <w:sz w:val="23"/>
          <w:szCs w:val="23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217F"/>
    <w:rsid w:val="00002576"/>
    <w:rsid w:val="0001290F"/>
    <w:rsid w:val="000244AB"/>
    <w:rsid w:val="0002650C"/>
    <w:rsid w:val="00050BA2"/>
    <w:rsid w:val="0005741E"/>
    <w:rsid w:val="00061F25"/>
    <w:rsid w:val="00077D9E"/>
    <w:rsid w:val="000B7C3D"/>
    <w:rsid w:val="000C78C1"/>
    <w:rsid w:val="000F0F9E"/>
    <w:rsid w:val="00120DAF"/>
    <w:rsid w:val="0015746F"/>
    <w:rsid w:val="00181DF8"/>
    <w:rsid w:val="001916A0"/>
    <w:rsid w:val="00194C72"/>
    <w:rsid w:val="001C73AE"/>
    <w:rsid w:val="001D50AF"/>
    <w:rsid w:val="001D5175"/>
    <w:rsid w:val="001F0036"/>
    <w:rsid w:val="00222465"/>
    <w:rsid w:val="002268B8"/>
    <w:rsid w:val="002840E7"/>
    <w:rsid w:val="00297C08"/>
    <w:rsid w:val="002B590F"/>
    <w:rsid w:val="00316CB7"/>
    <w:rsid w:val="003201FD"/>
    <w:rsid w:val="003512E0"/>
    <w:rsid w:val="003A1234"/>
    <w:rsid w:val="003A2D99"/>
    <w:rsid w:val="003F1B39"/>
    <w:rsid w:val="00404876"/>
    <w:rsid w:val="00431595"/>
    <w:rsid w:val="004809B8"/>
    <w:rsid w:val="00491F7A"/>
    <w:rsid w:val="005113B7"/>
    <w:rsid w:val="00513727"/>
    <w:rsid w:val="0056363A"/>
    <w:rsid w:val="00572F6D"/>
    <w:rsid w:val="005750CD"/>
    <w:rsid w:val="005933C0"/>
    <w:rsid w:val="005958B7"/>
    <w:rsid w:val="005B1BC3"/>
    <w:rsid w:val="00617EC1"/>
    <w:rsid w:val="00647CA8"/>
    <w:rsid w:val="006531F2"/>
    <w:rsid w:val="00656CFA"/>
    <w:rsid w:val="00694773"/>
    <w:rsid w:val="00697F24"/>
    <w:rsid w:val="00715B06"/>
    <w:rsid w:val="00765B9B"/>
    <w:rsid w:val="00766355"/>
    <w:rsid w:val="00780582"/>
    <w:rsid w:val="007A658A"/>
    <w:rsid w:val="007C55E4"/>
    <w:rsid w:val="008100DF"/>
    <w:rsid w:val="0081390F"/>
    <w:rsid w:val="00820125"/>
    <w:rsid w:val="00820139"/>
    <w:rsid w:val="00835F0D"/>
    <w:rsid w:val="00887879"/>
    <w:rsid w:val="00890B6C"/>
    <w:rsid w:val="008B1F1C"/>
    <w:rsid w:val="009426FB"/>
    <w:rsid w:val="00953ED4"/>
    <w:rsid w:val="00961BA9"/>
    <w:rsid w:val="00990C0F"/>
    <w:rsid w:val="009B4788"/>
    <w:rsid w:val="009E0452"/>
    <w:rsid w:val="00A10A0F"/>
    <w:rsid w:val="00A10CEF"/>
    <w:rsid w:val="00A14ADD"/>
    <w:rsid w:val="00A17E44"/>
    <w:rsid w:val="00A3096B"/>
    <w:rsid w:val="00A67121"/>
    <w:rsid w:val="00A67B79"/>
    <w:rsid w:val="00AD0D75"/>
    <w:rsid w:val="00B10A9D"/>
    <w:rsid w:val="00B36075"/>
    <w:rsid w:val="00B62A37"/>
    <w:rsid w:val="00B65C24"/>
    <w:rsid w:val="00C579DA"/>
    <w:rsid w:val="00C81C49"/>
    <w:rsid w:val="00CB7C6A"/>
    <w:rsid w:val="00CE621B"/>
    <w:rsid w:val="00CE727D"/>
    <w:rsid w:val="00D22217"/>
    <w:rsid w:val="00D37C11"/>
    <w:rsid w:val="00D4302C"/>
    <w:rsid w:val="00D44324"/>
    <w:rsid w:val="00D6748E"/>
    <w:rsid w:val="00D677B1"/>
    <w:rsid w:val="00D82C95"/>
    <w:rsid w:val="00D932AE"/>
    <w:rsid w:val="00DF5A5A"/>
    <w:rsid w:val="00E1156E"/>
    <w:rsid w:val="00E210D1"/>
    <w:rsid w:val="00E560EA"/>
    <w:rsid w:val="00E565DA"/>
    <w:rsid w:val="00ED2BCB"/>
    <w:rsid w:val="00FC0C0E"/>
    <w:rsid w:val="00FD20B9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B7C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B7C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C73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CB7C6A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CB7C6A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C7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6752</TotalTime>
  <Pages>1</Pages>
  <Words>199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3</cp:revision>
  <cp:lastPrinted>2012-07-11T20:46:00Z</cp:lastPrinted>
  <dcterms:created xsi:type="dcterms:W3CDTF">2014-04-03T20:53:00Z</dcterms:created>
  <dcterms:modified xsi:type="dcterms:W3CDTF">2014-04-08T13:45:00Z</dcterms:modified>
</cp:coreProperties>
</file>